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3D" w:rsidRPr="001B3FC5" w:rsidRDefault="005A0A3D" w:rsidP="00E1638B">
      <w:pPr>
        <w:jc w:val="center"/>
        <w:rPr>
          <w:rFonts w:ascii="Times New Roman" w:hAnsi="Times New Roman"/>
          <w:b/>
          <w:sz w:val="36"/>
          <w:szCs w:val="36"/>
        </w:rPr>
      </w:pPr>
      <w:r w:rsidRPr="001B3FC5">
        <w:rPr>
          <w:rFonts w:ascii="Times New Roman" w:hAnsi="Times New Roman"/>
          <w:b/>
          <w:sz w:val="36"/>
          <w:szCs w:val="36"/>
        </w:rPr>
        <w:t>Материально-техническое обеспечение и оснащенность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31CF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4786" w:type="dxa"/>
          </w:tcPr>
          <w:p w:rsidR="005A0A3D" w:rsidRPr="00B331CF" w:rsidRDefault="005A0A3D" w:rsidP="00683D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Для осуществления образовательного процесса имеется программно-методический комплекс: программы, учебно-методические пособия, справочная и энциклопедическая литература. Общий ф</w:t>
            </w:r>
            <w:r w:rsidR="00683D10">
              <w:rPr>
                <w:rFonts w:ascii="Times New Roman" w:hAnsi="Times New Roman"/>
                <w:sz w:val="28"/>
                <w:szCs w:val="28"/>
              </w:rPr>
              <w:t>онд методической литературы – 13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>09 экз., художественной</w:t>
            </w:r>
            <w:r w:rsidR="00683D10">
              <w:rPr>
                <w:rFonts w:ascii="Times New Roman" w:hAnsi="Times New Roman"/>
                <w:sz w:val="28"/>
                <w:szCs w:val="28"/>
              </w:rPr>
              <w:t xml:space="preserve"> и детской литературы -  более 749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 экз., подписных изданий – 8 наименований («Ребенок в детском саду», «Здоровье дошкольника», «Обруч», «Справочник руководителя ДОУ», «Логопед в детском саду» и др.)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спортивные сооружения</w:t>
            </w:r>
          </w:p>
        </w:tc>
        <w:tc>
          <w:tcPr>
            <w:tcW w:w="4786" w:type="dxa"/>
          </w:tcPr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В МБДОУ созданы все условия для оптимальной двигательной активности детей: оборудован </w:t>
            </w:r>
            <w:r>
              <w:rPr>
                <w:rFonts w:ascii="Times New Roman" w:hAnsi="Times New Roman"/>
                <w:sz w:val="28"/>
                <w:szCs w:val="28"/>
              </w:rPr>
              <w:t>музыкальный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зал, </w:t>
            </w:r>
            <w:r>
              <w:rPr>
                <w:rFonts w:ascii="Times New Roman" w:hAnsi="Times New Roman"/>
                <w:sz w:val="28"/>
                <w:szCs w:val="28"/>
              </w:rPr>
              <w:t>песочная площадка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>, площадки для прогулок для каждой возрастной группы.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Для занятий с детьми в зале имеется необходимое стационарное  современное оборудование: лестницы дерев</w:t>
            </w:r>
            <w:r>
              <w:rPr>
                <w:rFonts w:ascii="Times New Roman" w:hAnsi="Times New Roman"/>
                <w:sz w:val="28"/>
                <w:szCs w:val="28"/>
              </w:rPr>
              <w:t>янные с зацепами  в количестве 2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шт., мягкие модули из 10 сегментов, 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Для занятий с детьми на улице имеется следующее оборудование: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рукоходы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в количестве 4 шт., перекладины в количестве 2 шт., оборудование для лазанья и ползанья в количес</w:t>
            </w:r>
            <w:r>
              <w:rPr>
                <w:rFonts w:ascii="Times New Roman" w:hAnsi="Times New Roman"/>
                <w:sz w:val="28"/>
                <w:szCs w:val="28"/>
              </w:rPr>
              <w:t>тве 4 шт., ворота в количестве 1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условия питания</w:t>
            </w:r>
          </w:p>
        </w:tc>
        <w:tc>
          <w:tcPr>
            <w:tcW w:w="4786" w:type="dxa"/>
          </w:tcPr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Организация питания детей осуществляется МБДОУ самостоятельно в соответствии с действующими нормативными документами. В МБДОУ предусмотрены соответствующие помещения для питания детей, а </w:t>
            </w: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также для хранения продуктов и приготовления пищи. Режим работы пищеблока, график питания воспитанников и меню утверждаются заведующим МБДОУ.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Поставщики продуктов питания:</w:t>
            </w:r>
          </w:p>
          <w:p w:rsidR="005A0A3D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громир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A0A3D" w:rsidRPr="00B331CF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«Лабиринт»</w:t>
            </w:r>
          </w:p>
          <w:p w:rsidR="005A0A3D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ТЛК «Победа»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0A3D" w:rsidRPr="00B331CF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ООО «Торговый дом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КорА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A0A3D" w:rsidRPr="00B331CF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ООО «Вариант </w:t>
            </w:r>
            <w:r w:rsidRPr="00B331CF">
              <w:rPr>
                <w:rFonts w:ascii="Times New Roman" w:hAnsi="Times New Roman"/>
                <w:sz w:val="28"/>
                <w:szCs w:val="28"/>
                <w:lang w:val="en-US"/>
              </w:rPr>
              <w:t>VX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A0A3D" w:rsidRPr="00B331CF" w:rsidRDefault="005A0A3D" w:rsidP="00B331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ООО «Самсон и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медицинское обслуживание</w:t>
            </w:r>
          </w:p>
        </w:tc>
        <w:tc>
          <w:tcPr>
            <w:tcW w:w="4786" w:type="dxa"/>
          </w:tcPr>
          <w:p w:rsidR="005A0A3D" w:rsidRPr="00B331CF" w:rsidRDefault="005A0A3D" w:rsidP="00F03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Медицинское обслуживание детей в МБДОУ обеспечивают органы здравоохранения </w:t>
            </w:r>
            <w:r w:rsidRPr="00ED62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EFCF2"/>
              </w:rPr>
              <w:t>Муниципальное автономное учреждение «Детская городская клиническая больница № 9»</w:t>
            </w:r>
            <w:r w:rsidRPr="00ED62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>Медицинский персонал наряду с администрацией МБДОУ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МБДОУ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МБДОУ.</w:t>
            </w:r>
          </w:p>
          <w:p w:rsidR="005A0A3D" w:rsidRPr="00B331CF" w:rsidRDefault="005A0A3D" w:rsidP="00F03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блок состоит из 3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кабинетов: процедурного, медицинского, изолятора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доступ к информационным системам</w:t>
            </w:r>
          </w:p>
        </w:tc>
        <w:tc>
          <w:tcPr>
            <w:tcW w:w="4786" w:type="dxa"/>
          </w:tcPr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Выход в интернет – 1 компьютер, оборудование для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презентаций – 1 шт.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Электронные образовательные ресурсы, доступ к которым обеспечивается воспитанникам</w:t>
            </w:r>
          </w:p>
        </w:tc>
        <w:tc>
          <w:tcPr>
            <w:tcW w:w="4786" w:type="dxa"/>
          </w:tcPr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Детский компьютерный игровой центр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SMART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Board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660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предназначен для обучения детей младшего возраста (3-7 лет) путем использования информационных и коммуникационных технологий и </w:t>
            </w: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создания стимулирующей среды обучения способствующей социальному и когнитивн</w:t>
            </w:r>
            <w:r>
              <w:rPr>
                <w:rFonts w:ascii="Times New Roman" w:hAnsi="Times New Roman"/>
                <w:sz w:val="28"/>
                <w:szCs w:val="28"/>
              </w:rPr>
              <w:t>ому развитию детей. Количество 1</w:t>
            </w: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5A0A3D" w:rsidRPr="00B331CF" w:rsidTr="00B331CF">
        <w:tc>
          <w:tcPr>
            <w:tcW w:w="4785" w:type="dxa"/>
          </w:tcPr>
          <w:p w:rsidR="005A0A3D" w:rsidRPr="00B331CF" w:rsidRDefault="005A0A3D" w:rsidP="00B33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музыкального воспитания</w:t>
            </w:r>
          </w:p>
        </w:tc>
        <w:tc>
          <w:tcPr>
            <w:tcW w:w="4786" w:type="dxa"/>
          </w:tcPr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_Материально-техническое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оснащение  музыкального зала: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-музыкальный центр (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СД-диски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флэш-карта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, аудиокассеты);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видеодвойка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-экран на штативе для презентаций.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_Создана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обширная фонотека: аудиодиски с программой: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-по слушанию музыки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Радыновой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- 10 аудиодисков,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 Бурениной А. И.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Ритмическая мозаика: 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Программа по ритмической пластике для детей дошкольного и младшего школьного возраста)- 4 диска;</w:t>
            </w:r>
            <w:proofErr w:type="gramEnd"/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- Методическое обеспечение программы «Ладушки»: 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- Праздник каждый день  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ля всех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групп,с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конспектами занятий и комплектами аудиодисков с музыкальным репертуаром;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-«Хи-хи-хи да ха-ха-ха» сборники и 2 в  комплекте с компакт-дисками и нотным приложением;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 Игры, аттракционы, сюрпризы;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-«Пойди туда, не знаю куда»- праздники на основе фольклора;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-«Зимние забавы»- праздники в детском саду»- 18 аудиодисков;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Шуть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Н.Н.-муз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игры -3 диска;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-муз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гры Е.Железновой -6 дисков;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-Создана фонотека из двухсот музыкальных (музыкально-дидактических, ритмических, коммуникативных) игр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_Видеозаписи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балетов русских и зарубежных композиторов  в исполнении трупп ведущих российских театров,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ультфильмов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, музыкальных </w:t>
            </w: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тематических микрофильмов и другие;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Собрана обширная коллекция компьютерных музыкальных презентаций: более 50 презентаций, (</w:t>
            </w:r>
            <w:proofErr w:type="spellStart"/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тематические-программные</w:t>
            </w:r>
            <w:proofErr w:type="spellEnd"/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, календарные, музыкально-дидактические компьютерные игры и др.) в т. ч. авторские.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Имеется обширная музыкальная методическая и нотная библиотека.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_Методическая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и нотная литература: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Методическое обеспечение программы «Ладушки»: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 Мы играем, рисуем, поем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омплексные занятия в детском саду)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 «Хи-хи-хи да ха-ха-ха» сборники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и 2 в  комплекте с компакт-дисками и нотным приложением;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 Игры, аттракционы, сюрпризы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-,</w:t>
            </w:r>
            <w:proofErr w:type="gramEnd"/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-«Пойди туда, не знаю куда»- осенние праздники на основе фольклора;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-«Зимние забавы»- праздники в детском саду»;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-« Этот удивительный ритм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пособие для развития чувства ритма для систематического использования;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а также: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Шуть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, Н.Н. Волшебные ключи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игромастера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/ Н.Н.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Шуть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. - СПб.: Образовательные проекты;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Шуть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Н.Н. Секреты эффективных игр для развития ребёнка/ Н.Н.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Шуть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. - СПб.: Образовательные проекты; 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.В.Щёткин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«Театральная деятельность в детском саду» для занятий с детьми 5-6 лет,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>«Организация театральной деятельности в дошкольном образовательном учреждении»;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-Буренина А.И. «Топ- хлоп, малыши» - программа музыкально-ритмического воспитания детей 2-3 </w:t>
            </w:r>
            <w:r w:rsidRPr="00B331CF">
              <w:rPr>
                <w:rFonts w:ascii="Times New Roman" w:hAnsi="Times New Roman"/>
                <w:sz w:val="28"/>
                <w:szCs w:val="28"/>
              </w:rPr>
              <w:lastRenderedPageBreak/>
              <w:t>лет» и др.</w:t>
            </w:r>
          </w:p>
          <w:p w:rsidR="005A0A3D" w:rsidRPr="00B331CF" w:rsidRDefault="005A0A3D" w:rsidP="00B3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CF">
              <w:rPr>
                <w:rFonts w:ascii="Times New Roman" w:hAnsi="Times New Roman"/>
                <w:sz w:val="28"/>
                <w:szCs w:val="28"/>
              </w:rPr>
              <w:t xml:space="preserve">Музыкальным руководителем приобретены компьютерные  программы для работы с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аудиофайлами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, программы конвертирования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аудиоформатов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31CF">
              <w:rPr>
                <w:rFonts w:ascii="Times New Roman" w:hAnsi="Times New Roman"/>
                <w:sz w:val="28"/>
                <w:szCs w:val="28"/>
              </w:rPr>
              <w:t>аудиоредакторы</w:t>
            </w:r>
            <w:proofErr w:type="spellEnd"/>
            <w:r w:rsidRPr="00B331CF">
              <w:rPr>
                <w:rFonts w:ascii="Times New Roman" w:hAnsi="Times New Roman"/>
                <w:sz w:val="28"/>
                <w:szCs w:val="28"/>
              </w:rPr>
              <w:t>, позволяющие самостоятельно записывать музыкальные диски в требуемом формате, делать «разбивку», «обрезку» песен и мелодий, что делает муз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31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331CF">
              <w:rPr>
                <w:rFonts w:ascii="Times New Roman" w:hAnsi="Times New Roman"/>
                <w:sz w:val="28"/>
                <w:szCs w:val="28"/>
              </w:rPr>
              <w:t>роизведения более яркими, логично вписывающимися в общую идею сценариев праздников, развлечений и муз. занятий всех типов</w:t>
            </w:r>
          </w:p>
        </w:tc>
      </w:tr>
    </w:tbl>
    <w:p w:rsidR="005A0A3D" w:rsidRPr="00E1638B" w:rsidRDefault="005A0A3D" w:rsidP="00E1638B">
      <w:pPr>
        <w:jc w:val="center"/>
        <w:rPr>
          <w:rFonts w:ascii="Times New Roman" w:hAnsi="Times New Roman"/>
          <w:sz w:val="28"/>
          <w:szCs w:val="28"/>
        </w:rPr>
      </w:pPr>
    </w:p>
    <w:sectPr w:rsidR="005A0A3D" w:rsidRPr="00E1638B" w:rsidSect="00CF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E48"/>
    <w:multiLevelType w:val="hybridMultilevel"/>
    <w:tmpl w:val="EA1A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38B"/>
    <w:rsid w:val="00044EE5"/>
    <w:rsid w:val="0006473E"/>
    <w:rsid w:val="00066B5E"/>
    <w:rsid w:val="00072F41"/>
    <w:rsid w:val="00113333"/>
    <w:rsid w:val="00137641"/>
    <w:rsid w:val="001B3FC5"/>
    <w:rsid w:val="002064A8"/>
    <w:rsid w:val="002317C3"/>
    <w:rsid w:val="002423C9"/>
    <w:rsid w:val="002B7634"/>
    <w:rsid w:val="00302DAD"/>
    <w:rsid w:val="005A0A3D"/>
    <w:rsid w:val="00683D10"/>
    <w:rsid w:val="006C0358"/>
    <w:rsid w:val="00787774"/>
    <w:rsid w:val="007D1365"/>
    <w:rsid w:val="007F14AC"/>
    <w:rsid w:val="00892E7B"/>
    <w:rsid w:val="009377C4"/>
    <w:rsid w:val="00977EDC"/>
    <w:rsid w:val="00B331CF"/>
    <w:rsid w:val="00B36EE8"/>
    <w:rsid w:val="00CF7F07"/>
    <w:rsid w:val="00D75AA3"/>
    <w:rsid w:val="00DD4B5C"/>
    <w:rsid w:val="00E1638B"/>
    <w:rsid w:val="00ED2D82"/>
    <w:rsid w:val="00ED6229"/>
    <w:rsid w:val="00F0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63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4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681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name</cp:lastModifiedBy>
  <cp:revision>9</cp:revision>
  <dcterms:created xsi:type="dcterms:W3CDTF">2012-10-02T04:42:00Z</dcterms:created>
  <dcterms:modified xsi:type="dcterms:W3CDTF">2016-07-10T20:14:00Z</dcterms:modified>
</cp:coreProperties>
</file>